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E0" w:rsidRDefault="006F7FA6" w:rsidP="006F7FA6">
      <w:pPr>
        <w:jc w:val="center"/>
        <w:rPr>
          <w:b/>
          <w:sz w:val="40"/>
          <w:szCs w:val="40"/>
          <w:u w:val="single"/>
        </w:rPr>
      </w:pPr>
      <w:r w:rsidRPr="006F7FA6">
        <w:rPr>
          <w:b/>
          <w:sz w:val="40"/>
          <w:szCs w:val="40"/>
          <w:u w:val="single"/>
        </w:rPr>
        <w:t>Системы счисления. Основные понятия.</w:t>
      </w:r>
    </w:p>
    <w:p w:rsidR="006F7FA6" w:rsidRDefault="006F7FA6" w:rsidP="006F7FA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Система счисления (с</w:t>
      </w:r>
      <w:proofErr w:type="gramStart"/>
      <w:r>
        <w:rPr>
          <w:b/>
          <w:sz w:val="40"/>
          <w:szCs w:val="40"/>
          <w:u w:val="single"/>
        </w:rPr>
        <w:t>.с</w:t>
      </w:r>
      <w:proofErr w:type="gramEnd"/>
      <w:r>
        <w:rPr>
          <w:b/>
          <w:sz w:val="40"/>
          <w:szCs w:val="40"/>
          <w:u w:val="single"/>
        </w:rPr>
        <w:t xml:space="preserve">) </w:t>
      </w:r>
      <w:r w:rsidRPr="006F7FA6">
        <w:rPr>
          <w:b/>
          <w:sz w:val="40"/>
          <w:szCs w:val="40"/>
        </w:rPr>
        <w:t xml:space="preserve">– </w:t>
      </w:r>
      <w:r>
        <w:rPr>
          <w:b/>
          <w:sz w:val="40"/>
          <w:szCs w:val="40"/>
        </w:rPr>
        <w:t>это определенный способ представления чисел и соответствующие ему правила действий над этими числами.</w:t>
      </w:r>
    </w:p>
    <w:p w:rsidR="005F2673" w:rsidRDefault="005F2673" w:rsidP="006F7FA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Цифра не равна числу</w:t>
      </w:r>
    </w:p>
    <w:p w:rsidR="005F2673" w:rsidRDefault="005F2673" w:rsidP="006F7FA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Виды систем:</w:t>
      </w:r>
    </w:p>
    <w:p w:rsidR="005F2673" w:rsidRDefault="005F2673" w:rsidP="005F2673">
      <w:pPr>
        <w:pStyle w:val="a3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5F2673">
        <w:rPr>
          <w:b/>
          <w:sz w:val="40"/>
          <w:szCs w:val="40"/>
          <w:u w:val="single"/>
        </w:rPr>
        <w:t>Непозиционные</w:t>
      </w:r>
      <w:r>
        <w:rPr>
          <w:b/>
          <w:sz w:val="40"/>
          <w:szCs w:val="40"/>
        </w:rPr>
        <w:t xml:space="preserve"> – это системы, в которых значение числа не зависит от позиции цифры в числе. (римская с</w:t>
      </w:r>
      <w:proofErr w:type="gramStart"/>
      <w:r>
        <w:rPr>
          <w:b/>
          <w:sz w:val="40"/>
          <w:szCs w:val="40"/>
        </w:rPr>
        <w:t>.с</w:t>
      </w:r>
      <w:proofErr w:type="gramEnd"/>
      <w:r>
        <w:rPr>
          <w:b/>
          <w:sz w:val="40"/>
          <w:szCs w:val="40"/>
        </w:rPr>
        <w:t>)</w:t>
      </w:r>
    </w:p>
    <w:p w:rsidR="005F2673" w:rsidRDefault="005F2673" w:rsidP="005F2673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XXX=30</w:t>
      </w:r>
    </w:p>
    <w:p w:rsidR="005F2673" w:rsidRPr="005F2673" w:rsidRDefault="005F2673" w:rsidP="005F2673">
      <w:pPr>
        <w:pStyle w:val="a3"/>
        <w:numPr>
          <w:ilvl w:val="0"/>
          <w:numId w:val="1"/>
        </w:numPr>
        <w:jc w:val="both"/>
        <w:rPr>
          <w:b/>
          <w:sz w:val="40"/>
          <w:szCs w:val="40"/>
          <w:u w:val="single"/>
        </w:rPr>
      </w:pPr>
      <w:r w:rsidRPr="005F2673">
        <w:rPr>
          <w:b/>
          <w:sz w:val="40"/>
          <w:szCs w:val="40"/>
          <w:u w:val="single"/>
        </w:rPr>
        <w:t xml:space="preserve">Позиционные </w:t>
      </w:r>
      <w:r>
        <w:rPr>
          <w:b/>
          <w:sz w:val="40"/>
          <w:szCs w:val="40"/>
          <w:u w:val="single"/>
        </w:rPr>
        <w:t xml:space="preserve">- </w:t>
      </w:r>
      <w:r>
        <w:rPr>
          <w:b/>
          <w:sz w:val="40"/>
          <w:szCs w:val="40"/>
        </w:rPr>
        <w:t xml:space="preserve"> это системы, в которых значение числа зависит от позиции цифры в числе</w:t>
      </w:r>
      <w:proofErr w:type="gramStart"/>
      <w:r>
        <w:rPr>
          <w:b/>
          <w:sz w:val="40"/>
          <w:szCs w:val="40"/>
        </w:rPr>
        <w:t>.</w:t>
      </w:r>
      <w:proofErr w:type="gramEnd"/>
      <w:r>
        <w:rPr>
          <w:b/>
          <w:sz w:val="40"/>
          <w:szCs w:val="40"/>
        </w:rPr>
        <w:t xml:space="preserve"> (</w:t>
      </w:r>
      <w:proofErr w:type="gramStart"/>
      <w:r>
        <w:rPr>
          <w:b/>
          <w:sz w:val="40"/>
          <w:szCs w:val="40"/>
        </w:rPr>
        <w:t>д</w:t>
      </w:r>
      <w:proofErr w:type="gramEnd"/>
      <w:r>
        <w:rPr>
          <w:b/>
          <w:sz w:val="40"/>
          <w:szCs w:val="40"/>
        </w:rPr>
        <w:t>есятичная, двоичная)</w:t>
      </w:r>
    </w:p>
    <w:p w:rsidR="005F2673" w:rsidRPr="005F2673" w:rsidRDefault="005F2673" w:rsidP="005F2673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130 </w:t>
      </w:r>
      <w:r w:rsidRPr="005F2673">
        <w:rPr>
          <w:sz w:val="40"/>
          <w:szCs w:val="40"/>
        </w:rPr>
        <w:t>&lt;&gt;</w:t>
      </w:r>
      <w:r>
        <w:rPr>
          <w:sz w:val="40"/>
          <w:szCs w:val="40"/>
        </w:rPr>
        <w:t xml:space="preserve">  103</w:t>
      </w:r>
    </w:p>
    <w:p w:rsidR="005F2673" w:rsidRDefault="005F2673" w:rsidP="005F2673">
      <w:pPr>
        <w:jc w:val="both"/>
        <w:rPr>
          <w:sz w:val="40"/>
          <w:szCs w:val="40"/>
        </w:rPr>
      </w:pPr>
      <w:r w:rsidRPr="005F2673">
        <w:rPr>
          <w:sz w:val="40"/>
          <w:szCs w:val="40"/>
          <w:highlight w:val="green"/>
        </w:rPr>
        <w:t>Алфавит с</w:t>
      </w:r>
      <w:proofErr w:type="gramStart"/>
      <w:r w:rsidRPr="005F2673">
        <w:rPr>
          <w:sz w:val="40"/>
          <w:szCs w:val="40"/>
          <w:highlight w:val="green"/>
        </w:rPr>
        <w:t>.с</w:t>
      </w:r>
      <w:proofErr w:type="gramEnd"/>
      <w:r>
        <w:rPr>
          <w:sz w:val="40"/>
          <w:szCs w:val="40"/>
        </w:rPr>
        <w:t xml:space="preserve"> – это множество цифр системы для записи чисел</w:t>
      </w:r>
    </w:p>
    <w:p w:rsidR="005F2673" w:rsidRPr="0095014A" w:rsidRDefault="005F2673" w:rsidP="005F2673">
      <w:pPr>
        <w:jc w:val="both"/>
        <w:rPr>
          <w:color w:val="000000" w:themeColor="text1"/>
          <w:sz w:val="40"/>
          <w:szCs w:val="40"/>
        </w:rPr>
      </w:pPr>
      <w:r>
        <w:rPr>
          <w:sz w:val="40"/>
          <w:szCs w:val="40"/>
        </w:rPr>
        <w:t xml:space="preserve">Размер (мощность, </w:t>
      </w:r>
      <w:r w:rsidRPr="0095014A">
        <w:rPr>
          <w:b/>
          <w:color w:val="FF0000"/>
          <w:sz w:val="40"/>
          <w:szCs w:val="40"/>
          <w:u w:val="single"/>
        </w:rPr>
        <w:t>основание</w:t>
      </w:r>
      <w:r>
        <w:rPr>
          <w:color w:val="FF0000"/>
          <w:sz w:val="40"/>
          <w:szCs w:val="40"/>
        </w:rPr>
        <w:t xml:space="preserve">) </w:t>
      </w:r>
      <w:r w:rsidRPr="0095014A">
        <w:rPr>
          <w:color w:val="000000" w:themeColor="text1"/>
          <w:sz w:val="40"/>
          <w:szCs w:val="40"/>
        </w:rPr>
        <w:t xml:space="preserve">– </w:t>
      </w:r>
      <w:r w:rsidR="0095014A" w:rsidRPr="0095014A">
        <w:rPr>
          <w:color w:val="000000" w:themeColor="text1"/>
          <w:sz w:val="40"/>
          <w:szCs w:val="40"/>
        </w:rPr>
        <w:t xml:space="preserve">это </w:t>
      </w:r>
      <w:r w:rsidRPr="0095014A">
        <w:rPr>
          <w:color w:val="000000" w:themeColor="text1"/>
          <w:sz w:val="40"/>
          <w:szCs w:val="40"/>
        </w:rPr>
        <w:t>количество цифр в системе</w:t>
      </w:r>
    </w:p>
    <w:tbl>
      <w:tblPr>
        <w:tblStyle w:val="a4"/>
        <w:tblW w:w="0" w:type="auto"/>
        <w:tblLook w:val="04A0"/>
      </w:tblPr>
      <w:tblGrid>
        <w:gridCol w:w="3687"/>
        <w:gridCol w:w="2393"/>
        <w:gridCol w:w="3142"/>
        <w:gridCol w:w="3786"/>
      </w:tblGrid>
      <w:tr w:rsidR="005F2673" w:rsidTr="00012D77">
        <w:tc>
          <w:tcPr>
            <w:tcW w:w="3687" w:type="dxa"/>
          </w:tcPr>
          <w:p w:rsidR="005F2673" w:rsidRDefault="005F2673" w:rsidP="005F26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Название с</w:t>
            </w:r>
            <w:proofErr w:type="gramStart"/>
            <w:r>
              <w:rPr>
                <w:sz w:val="40"/>
                <w:szCs w:val="40"/>
              </w:rPr>
              <w:t>.с</w:t>
            </w:r>
            <w:proofErr w:type="gramEnd"/>
          </w:p>
        </w:tc>
        <w:tc>
          <w:tcPr>
            <w:tcW w:w="2393" w:type="dxa"/>
          </w:tcPr>
          <w:p w:rsidR="005F2673" w:rsidRDefault="005F2673" w:rsidP="005F26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Основание</w:t>
            </w:r>
          </w:p>
        </w:tc>
        <w:tc>
          <w:tcPr>
            <w:tcW w:w="3142" w:type="dxa"/>
          </w:tcPr>
          <w:p w:rsidR="005F2673" w:rsidRDefault="005F2673" w:rsidP="005F26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Алфавит</w:t>
            </w:r>
          </w:p>
        </w:tc>
        <w:tc>
          <w:tcPr>
            <w:tcW w:w="3786" w:type="dxa"/>
          </w:tcPr>
          <w:p w:rsidR="005F2673" w:rsidRDefault="005F2673" w:rsidP="005F267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Базис</w:t>
            </w:r>
          </w:p>
        </w:tc>
      </w:tr>
      <w:tr w:rsidR="005F2673" w:rsidTr="00012D77">
        <w:tc>
          <w:tcPr>
            <w:tcW w:w="3687" w:type="dxa"/>
          </w:tcPr>
          <w:p w:rsidR="005F2673" w:rsidRDefault="0095014A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Десятичная</w:t>
            </w:r>
          </w:p>
        </w:tc>
        <w:tc>
          <w:tcPr>
            <w:tcW w:w="2393" w:type="dxa"/>
          </w:tcPr>
          <w:p w:rsidR="005F2673" w:rsidRPr="0095014A" w:rsidRDefault="0095014A" w:rsidP="005F2673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q=10</w:t>
            </w:r>
          </w:p>
        </w:tc>
        <w:tc>
          <w:tcPr>
            <w:tcW w:w="3142" w:type="dxa"/>
          </w:tcPr>
          <w:p w:rsidR="005F2673" w:rsidRPr="0095014A" w:rsidRDefault="0095014A" w:rsidP="005F2673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0,1,2,3,4,5,6,7,8,9</w:t>
            </w:r>
          </w:p>
        </w:tc>
        <w:tc>
          <w:tcPr>
            <w:tcW w:w="3786" w:type="dxa"/>
          </w:tcPr>
          <w:p w:rsidR="005F2673" w:rsidRPr="00012D77" w:rsidRDefault="00012D77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…10</w:t>
            </w:r>
            <w:r>
              <w:rPr>
                <w:sz w:val="40"/>
                <w:szCs w:val="40"/>
                <w:vertAlign w:val="superscript"/>
              </w:rPr>
              <w:t>3</w:t>
            </w:r>
            <w:r>
              <w:rPr>
                <w:sz w:val="40"/>
                <w:szCs w:val="40"/>
              </w:rPr>
              <w:t>, 10</w:t>
            </w:r>
            <w:r>
              <w:rPr>
                <w:sz w:val="40"/>
                <w:szCs w:val="40"/>
                <w:vertAlign w:val="superscript"/>
              </w:rPr>
              <w:t>2</w:t>
            </w:r>
            <w:r>
              <w:rPr>
                <w:sz w:val="40"/>
                <w:szCs w:val="40"/>
              </w:rPr>
              <w:t>, 10</w:t>
            </w:r>
            <w:r>
              <w:rPr>
                <w:sz w:val="40"/>
                <w:szCs w:val="40"/>
                <w:vertAlign w:val="superscript"/>
              </w:rPr>
              <w:t>1</w:t>
            </w:r>
            <w:r>
              <w:rPr>
                <w:sz w:val="40"/>
                <w:szCs w:val="40"/>
              </w:rPr>
              <w:t>, 10</w:t>
            </w:r>
            <w:r>
              <w:rPr>
                <w:sz w:val="40"/>
                <w:szCs w:val="40"/>
                <w:vertAlign w:val="superscript"/>
              </w:rPr>
              <w:t>0</w:t>
            </w:r>
            <w:r>
              <w:rPr>
                <w:sz w:val="40"/>
                <w:szCs w:val="40"/>
              </w:rPr>
              <w:t>, 10</w:t>
            </w:r>
            <w:r>
              <w:rPr>
                <w:sz w:val="40"/>
                <w:szCs w:val="40"/>
                <w:vertAlign w:val="superscript"/>
              </w:rPr>
              <w:t>-1</w:t>
            </w:r>
            <w:r>
              <w:rPr>
                <w:sz w:val="40"/>
                <w:szCs w:val="40"/>
              </w:rPr>
              <w:t>…</w:t>
            </w:r>
          </w:p>
        </w:tc>
      </w:tr>
      <w:tr w:rsidR="005F2673" w:rsidTr="00012D77">
        <w:tc>
          <w:tcPr>
            <w:tcW w:w="3687" w:type="dxa"/>
          </w:tcPr>
          <w:p w:rsidR="005F2673" w:rsidRDefault="0095014A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Двоичная</w:t>
            </w:r>
          </w:p>
        </w:tc>
        <w:tc>
          <w:tcPr>
            <w:tcW w:w="2393" w:type="dxa"/>
          </w:tcPr>
          <w:p w:rsidR="005F2673" w:rsidRPr="0095014A" w:rsidRDefault="0095014A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q=</w:t>
            </w:r>
            <w:r>
              <w:rPr>
                <w:sz w:val="40"/>
                <w:szCs w:val="40"/>
              </w:rPr>
              <w:t xml:space="preserve"> 2</w:t>
            </w:r>
          </w:p>
        </w:tc>
        <w:tc>
          <w:tcPr>
            <w:tcW w:w="3142" w:type="dxa"/>
          </w:tcPr>
          <w:p w:rsidR="005F2673" w:rsidRDefault="0095014A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0,1</w:t>
            </w:r>
          </w:p>
        </w:tc>
        <w:tc>
          <w:tcPr>
            <w:tcW w:w="3786" w:type="dxa"/>
          </w:tcPr>
          <w:p w:rsidR="005F2673" w:rsidRPr="00012D77" w:rsidRDefault="00012D77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…2</w:t>
            </w:r>
            <w:r>
              <w:rPr>
                <w:sz w:val="40"/>
                <w:szCs w:val="40"/>
                <w:vertAlign w:val="superscript"/>
              </w:rPr>
              <w:t>3</w:t>
            </w:r>
            <w:r>
              <w:rPr>
                <w:sz w:val="40"/>
                <w:szCs w:val="40"/>
              </w:rPr>
              <w:t>, 2</w:t>
            </w:r>
            <w:r>
              <w:rPr>
                <w:sz w:val="40"/>
                <w:szCs w:val="40"/>
                <w:vertAlign w:val="superscript"/>
              </w:rPr>
              <w:t>2</w:t>
            </w:r>
            <w:r>
              <w:rPr>
                <w:sz w:val="40"/>
                <w:szCs w:val="40"/>
              </w:rPr>
              <w:t>,2</w:t>
            </w:r>
            <w:r>
              <w:rPr>
                <w:sz w:val="40"/>
                <w:szCs w:val="40"/>
                <w:vertAlign w:val="superscript"/>
              </w:rPr>
              <w:t>1</w:t>
            </w:r>
            <w:r>
              <w:rPr>
                <w:sz w:val="40"/>
                <w:szCs w:val="40"/>
              </w:rPr>
              <w:t>,2</w:t>
            </w:r>
            <w:r>
              <w:rPr>
                <w:sz w:val="40"/>
                <w:szCs w:val="40"/>
                <w:vertAlign w:val="superscript"/>
              </w:rPr>
              <w:t>0</w:t>
            </w:r>
            <w:r>
              <w:rPr>
                <w:sz w:val="40"/>
                <w:szCs w:val="40"/>
              </w:rPr>
              <w:t>…..</w:t>
            </w:r>
          </w:p>
        </w:tc>
      </w:tr>
      <w:tr w:rsidR="005F2673" w:rsidTr="00012D77">
        <w:tc>
          <w:tcPr>
            <w:tcW w:w="3687" w:type="dxa"/>
          </w:tcPr>
          <w:p w:rsidR="005F2673" w:rsidRDefault="0095014A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Восьмеричная</w:t>
            </w:r>
          </w:p>
        </w:tc>
        <w:tc>
          <w:tcPr>
            <w:tcW w:w="2393" w:type="dxa"/>
          </w:tcPr>
          <w:p w:rsidR="005F2673" w:rsidRDefault="0095014A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q=</w:t>
            </w:r>
            <w:r>
              <w:rPr>
                <w:sz w:val="40"/>
                <w:szCs w:val="40"/>
              </w:rPr>
              <w:t xml:space="preserve"> 8</w:t>
            </w:r>
          </w:p>
        </w:tc>
        <w:tc>
          <w:tcPr>
            <w:tcW w:w="3142" w:type="dxa"/>
          </w:tcPr>
          <w:p w:rsidR="005F2673" w:rsidRDefault="0095014A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0,1,2,3,4,5,6,7</w:t>
            </w:r>
          </w:p>
        </w:tc>
        <w:tc>
          <w:tcPr>
            <w:tcW w:w="3786" w:type="dxa"/>
          </w:tcPr>
          <w:p w:rsidR="005F2673" w:rsidRPr="00012D77" w:rsidRDefault="00012D77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…8</w:t>
            </w:r>
            <w:r>
              <w:rPr>
                <w:sz w:val="40"/>
                <w:szCs w:val="40"/>
                <w:vertAlign w:val="superscript"/>
              </w:rPr>
              <w:t>3</w:t>
            </w:r>
            <w:r>
              <w:rPr>
                <w:sz w:val="40"/>
                <w:szCs w:val="40"/>
              </w:rPr>
              <w:t>, 8</w:t>
            </w:r>
            <w:r>
              <w:rPr>
                <w:sz w:val="40"/>
                <w:szCs w:val="40"/>
                <w:vertAlign w:val="superscript"/>
              </w:rPr>
              <w:t>2</w:t>
            </w:r>
            <w:r>
              <w:rPr>
                <w:sz w:val="40"/>
                <w:szCs w:val="40"/>
              </w:rPr>
              <w:t>, 8</w:t>
            </w:r>
            <w:r>
              <w:rPr>
                <w:sz w:val="40"/>
                <w:szCs w:val="40"/>
                <w:vertAlign w:val="superscript"/>
              </w:rPr>
              <w:t>1</w:t>
            </w:r>
            <w:r>
              <w:rPr>
                <w:sz w:val="40"/>
                <w:szCs w:val="40"/>
              </w:rPr>
              <w:t>, 8</w:t>
            </w:r>
            <w:r>
              <w:rPr>
                <w:sz w:val="40"/>
                <w:szCs w:val="40"/>
                <w:vertAlign w:val="superscript"/>
              </w:rPr>
              <w:t>0</w:t>
            </w:r>
            <w:r>
              <w:rPr>
                <w:sz w:val="40"/>
                <w:szCs w:val="40"/>
              </w:rPr>
              <w:t>….</w:t>
            </w:r>
          </w:p>
        </w:tc>
      </w:tr>
      <w:tr w:rsidR="0095014A" w:rsidTr="00012D77">
        <w:tc>
          <w:tcPr>
            <w:tcW w:w="3687" w:type="dxa"/>
          </w:tcPr>
          <w:p w:rsidR="0095014A" w:rsidRDefault="0095014A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Шестнадцатеричная</w:t>
            </w:r>
          </w:p>
        </w:tc>
        <w:tc>
          <w:tcPr>
            <w:tcW w:w="2393" w:type="dxa"/>
          </w:tcPr>
          <w:p w:rsidR="0095014A" w:rsidRDefault="0095014A" w:rsidP="005F2673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q=</w:t>
            </w:r>
            <w:r>
              <w:rPr>
                <w:sz w:val="40"/>
                <w:szCs w:val="40"/>
              </w:rPr>
              <w:t xml:space="preserve"> 16</w:t>
            </w:r>
          </w:p>
        </w:tc>
        <w:tc>
          <w:tcPr>
            <w:tcW w:w="3142" w:type="dxa"/>
          </w:tcPr>
          <w:p w:rsidR="0095014A" w:rsidRDefault="0095014A" w:rsidP="005F2673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0,1,2,3,4,5,6,7,8,9</w:t>
            </w:r>
            <w:r>
              <w:rPr>
                <w:sz w:val="40"/>
                <w:szCs w:val="40"/>
              </w:rPr>
              <w:br/>
              <w:t>А(10), В(11),</w:t>
            </w:r>
          </w:p>
          <w:p w:rsidR="0095014A" w:rsidRDefault="0095014A" w:rsidP="005F2673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 xml:space="preserve"> С(12), </w:t>
            </w:r>
            <w:r>
              <w:rPr>
                <w:sz w:val="40"/>
                <w:szCs w:val="40"/>
                <w:lang w:val="en-US"/>
              </w:rPr>
              <w:t>D(13),</w:t>
            </w:r>
          </w:p>
          <w:p w:rsidR="0095014A" w:rsidRPr="0095014A" w:rsidRDefault="0095014A" w:rsidP="005F2673">
            <w:pPr>
              <w:jc w:val="both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 E (14), F(15)</w:t>
            </w:r>
          </w:p>
        </w:tc>
        <w:tc>
          <w:tcPr>
            <w:tcW w:w="3786" w:type="dxa"/>
          </w:tcPr>
          <w:p w:rsidR="0095014A" w:rsidRPr="00012D77" w:rsidRDefault="00012D77" w:rsidP="005F2673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…16</w:t>
            </w:r>
            <w:r>
              <w:rPr>
                <w:sz w:val="40"/>
                <w:szCs w:val="40"/>
                <w:vertAlign w:val="superscript"/>
              </w:rPr>
              <w:t>3</w:t>
            </w:r>
            <w:r>
              <w:rPr>
                <w:sz w:val="40"/>
                <w:szCs w:val="40"/>
              </w:rPr>
              <w:t>, 16</w:t>
            </w:r>
            <w:r>
              <w:rPr>
                <w:sz w:val="40"/>
                <w:szCs w:val="40"/>
                <w:vertAlign w:val="superscript"/>
              </w:rPr>
              <w:t>2</w:t>
            </w:r>
            <w:r>
              <w:rPr>
                <w:sz w:val="40"/>
                <w:szCs w:val="40"/>
              </w:rPr>
              <w:t>, 16</w:t>
            </w:r>
            <w:r>
              <w:rPr>
                <w:sz w:val="40"/>
                <w:szCs w:val="40"/>
                <w:vertAlign w:val="superscript"/>
              </w:rPr>
              <w:t>1</w:t>
            </w:r>
            <w:r>
              <w:rPr>
                <w:sz w:val="40"/>
                <w:szCs w:val="40"/>
              </w:rPr>
              <w:t>, 16</w:t>
            </w:r>
            <w:r>
              <w:rPr>
                <w:sz w:val="40"/>
                <w:szCs w:val="40"/>
                <w:vertAlign w:val="superscript"/>
              </w:rPr>
              <w:t>0</w:t>
            </w:r>
            <w:r>
              <w:rPr>
                <w:sz w:val="40"/>
                <w:szCs w:val="40"/>
              </w:rPr>
              <w:t>, ….</w:t>
            </w:r>
          </w:p>
        </w:tc>
      </w:tr>
    </w:tbl>
    <w:p w:rsidR="005F2673" w:rsidRPr="0095014A" w:rsidRDefault="0095014A" w:rsidP="005F2673">
      <w:pPr>
        <w:jc w:val="both"/>
        <w:rPr>
          <w:sz w:val="40"/>
          <w:szCs w:val="40"/>
          <w:vertAlign w:val="subscript"/>
          <w:lang w:val="en-US"/>
        </w:rPr>
      </w:pPr>
      <w:r>
        <w:rPr>
          <w:sz w:val="40"/>
          <w:szCs w:val="40"/>
          <w:lang w:val="en-US"/>
        </w:rPr>
        <w:t>56</w:t>
      </w:r>
      <w:r>
        <w:rPr>
          <w:sz w:val="40"/>
          <w:szCs w:val="40"/>
          <w:vertAlign w:val="subscript"/>
          <w:lang w:val="en-US"/>
        </w:rPr>
        <w:t>16</w:t>
      </w:r>
      <w:r>
        <w:rPr>
          <w:sz w:val="40"/>
          <w:szCs w:val="40"/>
          <w:lang w:val="en-US"/>
        </w:rPr>
        <w:t>, 23A</w:t>
      </w:r>
      <w:r>
        <w:rPr>
          <w:sz w:val="40"/>
          <w:szCs w:val="40"/>
          <w:vertAlign w:val="subscript"/>
          <w:lang w:val="en-US"/>
        </w:rPr>
        <w:t>16</w:t>
      </w:r>
    </w:p>
    <w:p w:rsidR="0095014A" w:rsidRDefault="0095014A" w:rsidP="005F2673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Базис </w:t>
      </w:r>
      <w:r w:rsidRPr="0095014A">
        <w:rPr>
          <w:b/>
          <w:sz w:val="40"/>
          <w:szCs w:val="40"/>
        </w:rPr>
        <w:t>– э</w:t>
      </w:r>
      <w:r>
        <w:rPr>
          <w:b/>
          <w:sz w:val="40"/>
          <w:szCs w:val="40"/>
        </w:rPr>
        <w:t xml:space="preserve">то последовательность степеней основания, </w:t>
      </w:r>
    </w:p>
    <w:p w:rsidR="005F2673" w:rsidRDefault="0095014A" w:rsidP="005F2673">
      <w:pPr>
        <w:jc w:val="both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в которой каждое число определяет вес цифры в соответствующе разряде.</w:t>
      </w:r>
      <w:proofErr w:type="gramEnd"/>
    </w:p>
    <w:p w:rsidR="0095014A" w:rsidRPr="00012D77" w:rsidRDefault="0095014A" w:rsidP="005F2673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345</w:t>
      </w:r>
      <w:r w:rsidR="00012D77">
        <w:rPr>
          <w:b/>
          <w:sz w:val="40"/>
          <w:szCs w:val="40"/>
        </w:rPr>
        <w:t xml:space="preserve"> = 300 +40+5= 3*</w:t>
      </w:r>
      <w:r w:rsidR="00012D77" w:rsidRPr="00012D77">
        <w:rPr>
          <w:b/>
          <w:sz w:val="40"/>
          <w:szCs w:val="40"/>
          <w:highlight w:val="green"/>
        </w:rPr>
        <w:t>10</w:t>
      </w:r>
      <w:r w:rsidR="00012D77" w:rsidRPr="00012D77">
        <w:rPr>
          <w:b/>
          <w:sz w:val="40"/>
          <w:szCs w:val="40"/>
          <w:highlight w:val="green"/>
          <w:vertAlign w:val="superscript"/>
        </w:rPr>
        <w:t>2</w:t>
      </w:r>
      <w:r w:rsidR="00012D77">
        <w:rPr>
          <w:b/>
          <w:sz w:val="40"/>
          <w:szCs w:val="40"/>
        </w:rPr>
        <w:t xml:space="preserve"> + 4*</w:t>
      </w:r>
      <w:r w:rsidR="00012D77" w:rsidRPr="00012D77">
        <w:rPr>
          <w:b/>
          <w:sz w:val="40"/>
          <w:szCs w:val="40"/>
          <w:highlight w:val="green"/>
        </w:rPr>
        <w:t>10</w:t>
      </w:r>
      <w:r w:rsidR="00012D77" w:rsidRPr="00012D77">
        <w:rPr>
          <w:b/>
          <w:sz w:val="40"/>
          <w:szCs w:val="40"/>
          <w:highlight w:val="green"/>
          <w:vertAlign w:val="superscript"/>
        </w:rPr>
        <w:t>1</w:t>
      </w:r>
      <w:r w:rsidR="00012D77">
        <w:rPr>
          <w:b/>
          <w:sz w:val="40"/>
          <w:szCs w:val="40"/>
        </w:rPr>
        <w:t>+5*</w:t>
      </w:r>
      <w:r w:rsidR="00012D77" w:rsidRPr="00012D77">
        <w:rPr>
          <w:b/>
          <w:sz w:val="40"/>
          <w:szCs w:val="40"/>
          <w:highlight w:val="green"/>
        </w:rPr>
        <w:t>10</w:t>
      </w:r>
      <w:r w:rsidR="00012D77" w:rsidRPr="00012D77">
        <w:rPr>
          <w:b/>
          <w:sz w:val="40"/>
          <w:szCs w:val="40"/>
          <w:highlight w:val="green"/>
          <w:vertAlign w:val="superscript"/>
        </w:rPr>
        <w:t>0</w:t>
      </w:r>
      <w:r w:rsidR="00012D77">
        <w:rPr>
          <w:b/>
          <w:sz w:val="40"/>
          <w:szCs w:val="40"/>
        </w:rPr>
        <w:t xml:space="preserve"> – развернутая форма</w:t>
      </w:r>
    </w:p>
    <w:p w:rsidR="00012D77" w:rsidRDefault="00012D77" w:rsidP="005F2673">
      <w:pPr>
        <w:jc w:val="both"/>
        <w:rPr>
          <w:b/>
          <w:sz w:val="40"/>
          <w:szCs w:val="40"/>
        </w:rPr>
      </w:pPr>
      <w:r w:rsidRPr="00012D77">
        <w:rPr>
          <w:b/>
          <w:sz w:val="40"/>
          <w:szCs w:val="40"/>
          <w:u w:val="single"/>
        </w:rPr>
        <w:t>Развернутая форма числа</w:t>
      </w:r>
      <w:r>
        <w:rPr>
          <w:b/>
          <w:sz w:val="40"/>
          <w:szCs w:val="40"/>
        </w:rPr>
        <w:t xml:space="preserve"> – это разложение числа по базису.</w:t>
      </w:r>
    </w:p>
    <w:p w:rsidR="00012D77" w:rsidRDefault="00012D77" w:rsidP="005F2673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№ 6</w:t>
      </w:r>
    </w:p>
    <w:p w:rsidR="00012D77" w:rsidRDefault="00B23F7E" w:rsidP="005F2673">
      <w:pPr>
        <w:jc w:val="both"/>
        <w:rPr>
          <w:b/>
          <w:sz w:val="40"/>
          <w:szCs w:val="40"/>
          <w:lang w:val="en-US"/>
        </w:rPr>
      </w:pPr>
      <w:r w:rsidRPr="00B23F7E">
        <w:rPr>
          <w:b/>
          <w:noProof/>
          <w:sz w:val="40"/>
          <w:szCs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75pt;margin-top:25.05pt;width:93.2pt;height:24.65pt;z-index:251662336;mso-width-relative:margin;mso-height-relative:margin" stroked="f">
            <v:textbox>
              <w:txbxContent>
                <w:p w:rsidR="00B23F7E" w:rsidRPr="00B23F7E" w:rsidRDefault="00B23F7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q=10 </w:t>
                  </w:r>
                </w:p>
              </w:txbxContent>
            </v:textbox>
          </v:shape>
        </w:pict>
      </w:r>
      <w:r w:rsidRPr="00012D77">
        <w:rPr>
          <w:b/>
          <w:noProof/>
          <w:sz w:val="40"/>
          <w:szCs w:val="40"/>
        </w:rPr>
        <w:pict>
          <v:shape id="_x0000_s1026" type="#_x0000_t202" style="position:absolute;left:0;text-align:left;margin-left:-5.5pt;margin-top:-14.25pt;width:84.3pt;height:18.9pt;z-index:251660288;mso-width-relative:margin;mso-height-relative:margin" stroked="f">
            <v:textbox>
              <w:txbxContent>
                <w:p w:rsidR="00012D77" w:rsidRDefault="00B23F7E">
                  <w:r>
                    <w:t>2  1  0    -1 -2-3</w:t>
                  </w:r>
                </w:p>
              </w:txbxContent>
            </v:textbox>
          </v:shape>
        </w:pict>
      </w:r>
      <w:r w:rsidR="00012D77">
        <w:rPr>
          <w:b/>
          <w:sz w:val="40"/>
          <w:szCs w:val="40"/>
        </w:rPr>
        <w:t>143,511</w:t>
      </w:r>
      <w:r w:rsidR="00012D77">
        <w:rPr>
          <w:b/>
          <w:sz w:val="40"/>
          <w:szCs w:val="40"/>
          <w:vertAlign w:val="subscript"/>
        </w:rPr>
        <w:t>10</w:t>
      </w:r>
      <w:r w:rsidR="00012D77">
        <w:rPr>
          <w:b/>
          <w:sz w:val="40"/>
          <w:szCs w:val="40"/>
        </w:rPr>
        <w:t>=</w:t>
      </w:r>
      <w:r>
        <w:rPr>
          <w:b/>
          <w:sz w:val="40"/>
          <w:szCs w:val="40"/>
          <w:lang w:val="en-US"/>
        </w:rPr>
        <w:t xml:space="preserve"> 1*</w:t>
      </w:r>
      <w:r w:rsidRPr="00B23F7E">
        <w:rPr>
          <w:b/>
          <w:sz w:val="40"/>
          <w:szCs w:val="40"/>
          <w:highlight w:val="green"/>
          <w:lang w:val="en-US"/>
        </w:rPr>
        <w:t>10</w:t>
      </w:r>
      <w:r w:rsidRPr="00B23F7E">
        <w:rPr>
          <w:b/>
          <w:sz w:val="40"/>
          <w:szCs w:val="40"/>
          <w:highlight w:val="green"/>
          <w:vertAlign w:val="superscript"/>
          <w:lang w:val="en-US"/>
        </w:rPr>
        <w:t>2</w:t>
      </w:r>
      <w:r>
        <w:rPr>
          <w:b/>
          <w:sz w:val="40"/>
          <w:szCs w:val="40"/>
          <w:lang w:val="en-US"/>
        </w:rPr>
        <w:t>+4*</w:t>
      </w:r>
      <w:r w:rsidRPr="00B23F7E">
        <w:rPr>
          <w:b/>
          <w:sz w:val="40"/>
          <w:szCs w:val="40"/>
          <w:highlight w:val="green"/>
          <w:lang w:val="en-US"/>
        </w:rPr>
        <w:t>10</w:t>
      </w:r>
      <w:r w:rsidRPr="00B23F7E">
        <w:rPr>
          <w:b/>
          <w:sz w:val="40"/>
          <w:szCs w:val="40"/>
          <w:highlight w:val="green"/>
          <w:vertAlign w:val="superscript"/>
          <w:lang w:val="en-US"/>
        </w:rPr>
        <w:t>1</w:t>
      </w:r>
      <w:r>
        <w:rPr>
          <w:b/>
          <w:sz w:val="40"/>
          <w:szCs w:val="40"/>
          <w:lang w:val="en-US"/>
        </w:rPr>
        <w:t>+3*</w:t>
      </w:r>
      <w:r w:rsidRPr="00B23F7E">
        <w:rPr>
          <w:b/>
          <w:sz w:val="40"/>
          <w:szCs w:val="40"/>
          <w:highlight w:val="green"/>
          <w:lang w:val="en-US"/>
        </w:rPr>
        <w:t>10</w:t>
      </w:r>
      <w:r w:rsidRPr="00B23F7E">
        <w:rPr>
          <w:b/>
          <w:sz w:val="40"/>
          <w:szCs w:val="40"/>
          <w:highlight w:val="green"/>
          <w:vertAlign w:val="superscript"/>
          <w:lang w:val="en-US"/>
        </w:rPr>
        <w:t>0</w:t>
      </w:r>
      <w:r>
        <w:rPr>
          <w:b/>
          <w:sz w:val="40"/>
          <w:szCs w:val="40"/>
          <w:lang w:val="en-US"/>
        </w:rPr>
        <w:t>+5*</w:t>
      </w:r>
      <w:r w:rsidRPr="00B23F7E">
        <w:rPr>
          <w:b/>
          <w:sz w:val="40"/>
          <w:szCs w:val="40"/>
          <w:highlight w:val="green"/>
          <w:lang w:val="en-US"/>
        </w:rPr>
        <w:t>10</w:t>
      </w:r>
      <w:r w:rsidRPr="00B23F7E">
        <w:rPr>
          <w:b/>
          <w:sz w:val="40"/>
          <w:szCs w:val="40"/>
          <w:highlight w:val="green"/>
          <w:vertAlign w:val="superscript"/>
          <w:lang w:val="en-US"/>
        </w:rPr>
        <w:t>-1</w:t>
      </w:r>
      <w:r>
        <w:rPr>
          <w:b/>
          <w:sz w:val="40"/>
          <w:szCs w:val="40"/>
          <w:lang w:val="en-US"/>
        </w:rPr>
        <w:t>+1*</w:t>
      </w:r>
      <w:r w:rsidRPr="00B23F7E">
        <w:rPr>
          <w:b/>
          <w:sz w:val="40"/>
          <w:szCs w:val="40"/>
          <w:highlight w:val="green"/>
          <w:lang w:val="en-US"/>
        </w:rPr>
        <w:t>10</w:t>
      </w:r>
      <w:r w:rsidRPr="00B23F7E">
        <w:rPr>
          <w:b/>
          <w:sz w:val="40"/>
          <w:szCs w:val="40"/>
          <w:highlight w:val="green"/>
          <w:vertAlign w:val="superscript"/>
          <w:lang w:val="en-US"/>
        </w:rPr>
        <w:t>-2</w:t>
      </w:r>
      <w:r>
        <w:rPr>
          <w:b/>
          <w:sz w:val="40"/>
          <w:szCs w:val="40"/>
          <w:lang w:val="en-US"/>
        </w:rPr>
        <w:t>+1*</w:t>
      </w:r>
      <w:r w:rsidRPr="00B23F7E">
        <w:rPr>
          <w:b/>
          <w:sz w:val="40"/>
          <w:szCs w:val="40"/>
          <w:highlight w:val="green"/>
          <w:lang w:val="en-US"/>
        </w:rPr>
        <w:t>10</w:t>
      </w:r>
      <w:r w:rsidRPr="00B23F7E">
        <w:rPr>
          <w:b/>
          <w:sz w:val="40"/>
          <w:szCs w:val="40"/>
          <w:highlight w:val="green"/>
          <w:vertAlign w:val="superscript"/>
          <w:lang w:val="en-US"/>
        </w:rPr>
        <w:t>-3</w:t>
      </w:r>
    </w:p>
    <w:p w:rsidR="00B23F7E" w:rsidRDefault="00B23F7E" w:rsidP="005F2673">
      <w:pPr>
        <w:jc w:val="both"/>
        <w:rPr>
          <w:b/>
          <w:sz w:val="40"/>
          <w:szCs w:val="40"/>
          <w:lang w:val="en-US"/>
        </w:rPr>
      </w:pPr>
    </w:p>
    <w:p w:rsidR="00B23F7E" w:rsidRPr="00B23F7E" w:rsidRDefault="00B23F7E" w:rsidP="005F2673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На дом п.1.1.1, № 6</w:t>
      </w:r>
    </w:p>
    <w:sectPr w:rsidR="00B23F7E" w:rsidRPr="00B23F7E" w:rsidSect="009501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455B"/>
    <w:multiLevelType w:val="hybridMultilevel"/>
    <w:tmpl w:val="3044E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FA6"/>
    <w:rsid w:val="00012D77"/>
    <w:rsid w:val="003950E0"/>
    <w:rsid w:val="003F013B"/>
    <w:rsid w:val="005F2673"/>
    <w:rsid w:val="006F7FA6"/>
    <w:rsid w:val="0095014A"/>
    <w:rsid w:val="00B2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673"/>
    <w:pPr>
      <w:ind w:left="720"/>
      <w:contextualSpacing/>
    </w:pPr>
  </w:style>
  <w:style w:type="table" w:styleId="a4">
    <w:name w:val="Table Grid"/>
    <w:basedOn w:val="a1"/>
    <w:uiPriority w:val="59"/>
    <w:rsid w:val="005F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2020-10-07T07:03:00Z</dcterms:created>
  <dcterms:modified xsi:type="dcterms:W3CDTF">2020-10-07T07:51:00Z</dcterms:modified>
</cp:coreProperties>
</file>